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6638" w14:textId="77777777" w:rsidR="001355D3" w:rsidRDefault="001355D3">
      <w:pPr>
        <w:pStyle w:val="Corpotesto"/>
        <w:rPr>
          <w:rFonts w:ascii="Times New Roman"/>
          <w:b w:val="0"/>
          <w:sz w:val="22"/>
        </w:rPr>
      </w:pPr>
    </w:p>
    <w:p w14:paraId="33B27127" w14:textId="39D6606F" w:rsidR="00533D89" w:rsidRPr="00B07A23" w:rsidRDefault="00533D89" w:rsidP="005A7522">
      <w:pPr>
        <w:spacing w:before="11"/>
        <w:ind w:left="20"/>
        <w:jc w:val="both"/>
        <w:rPr>
          <w:b/>
          <w:sz w:val="20"/>
          <w:szCs w:val="20"/>
        </w:rPr>
      </w:pPr>
      <w:r w:rsidRPr="00B07A23">
        <w:rPr>
          <w:b/>
          <w:spacing w:val="-2"/>
          <w:w w:val="90"/>
          <w:sz w:val="20"/>
          <w:szCs w:val="20"/>
        </w:rPr>
        <w:t xml:space="preserve">    Allegato</w:t>
      </w:r>
      <w:r w:rsidRPr="00B07A23">
        <w:rPr>
          <w:b/>
          <w:spacing w:val="-8"/>
          <w:w w:val="90"/>
          <w:sz w:val="20"/>
          <w:szCs w:val="20"/>
        </w:rPr>
        <w:t xml:space="preserve"> </w:t>
      </w:r>
      <w:r w:rsidRPr="00B07A23">
        <w:rPr>
          <w:b/>
          <w:spacing w:val="-2"/>
          <w:w w:val="90"/>
          <w:sz w:val="20"/>
          <w:szCs w:val="20"/>
        </w:rPr>
        <w:t>2</w:t>
      </w:r>
      <w:r w:rsidRPr="00B07A23">
        <w:rPr>
          <w:b/>
          <w:spacing w:val="-8"/>
          <w:w w:val="90"/>
          <w:sz w:val="20"/>
          <w:szCs w:val="20"/>
        </w:rPr>
        <w:t xml:space="preserve"> </w:t>
      </w:r>
      <w:r w:rsidRPr="00B07A23">
        <w:rPr>
          <w:b/>
          <w:spacing w:val="-2"/>
          <w:w w:val="90"/>
          <w:sz w:val="20"/>
          <w:szCs w:val="20"/>
        </w:rPr>
        <w:t>–</w:t>
      </w:r>
      <w:r w:rsidRPr="00B07A23">
        <w:rPr>
          <w:b/>
          <w:spacing w:val="-8"/>
          <w:w w:val="90"/>
          <w:sz w:val="20"/>
          <w:szCs w:val="20"/>
        </w:rPr>
        <w:t xml:space="preserve"> </w:t>
      </w:r>
      <w:r w:rsidRPr="00B07A23">
        <w:rPr>
          <w:b/>
          <w:spacing w:val="-2"/>
          <w:w w:val="90"/>
          <w:sz w:val="20"/>
          <w:szCs w:val="20"/>
        </w:rPr>
        <w:t>Autodichiarazione</w:t>
      </w:r>
    </w:p>
    <w:p w14:paraId="55B5F50D" w14:textId="77777777" w:rsidR="00533D89" w:rsidRPr="00B07A23" w:rsidRDefault="00533D89" w:rsidP="005A7522">
      <w:pPr>
        <w:pStyle w:val="Corpotesto"/>
        <w:spacing w:before="200" w:line="288" w:lineRule="auto"/>
        <w:ind w:left="1713" w:right="1712"/>
        <w:jc w:val="both"/>
      </w:pPr>
    </w:p>
    <w:p w14:paraId="122C133B" w14:textId="77777777" w:rsidR="00B07A23" w:rsidRPr="00B07A23" w:rsidRDefault="00B07A23" w:rsidP="005A7522">
      <w:pPr>
        <w:ind w:left="430"/>
        <w:jc w:val="both"/>
        <w:rPr>
          <w:b/>
          <w:sz w:val="20"/>
          <w:szCs w:val="20"/>
        </w:rPr>
      </w:pPr>
      <w:r w:rsidRPr="00B07A23">
        <w:rPr>
          <w:sz w:val="20"/>
          <w:szCs w:val="20"/>
        </w:rPr>
        <w:t>AVVISO</w:t>
      </w:r>
      <w:r w:rsidRPr="00B07A23">
        <w:rPr>
          <w:spacing w:val="-3"/>
          <w:sz w:val="20"/>
          <w:szCs w:val="20"/>
        </w:rPr>
        <w:t xml:space="preserve"> </w:t>
      </w:r>
      <w:r w:rsidRPr="00B07A23">
        <w:rPr>
          <w:sz w:val="20"/>
          <w:szCs w:val="20"/>
        </w:rPr>
        <w:t>PER</w:t>
      </w:r>
      <w:r w:rsidRPr="00B07A23">
        <w:rPr>
          <w:spacing w:val="-3"/>
          <w:sz w:val="20"/>
          <w:szCs w:val="20"/>
        </w:rPr>
        <w:t xml:space="preserve"> </w:t>
      </w:r>
      <w:r w:rsidRPr="00B07A23">
        <w:rPr>
          <w:sz w:val="20"/>
          <w:szCs w:val="20"/>
        </w:rPr>
        <w:t>ESPLORAZIONE</w:t>
      </w:r>
      <w:r w:rsidRPr="00B07A23">
        <w:rPr>
          <w:spacing w:val="-5"/>
          <w:sz w:val="20"/>
          <w:szCs w:val="20"/>
        </w:rPr>
        <w:t xml:space="preserve"> </w:t>
      </w:r>
      <w:r w:rsidRPr="00B07A23">
        <w:rPr>
          <w:sz w:val="20"/>
          <w:szCs w:val="20"/>
        </w:rPr>
        <w:t>DI</w:t>
      </w:r>
      <w:r w:rsidRPr="00B07A23">
        <w:rPr>
          <w:spacing w:val="-6"/>
          <w:sz w:val="20"/>
          <w:szCs w:val="20"/>
        </w:rPr>
        <w:t xml:space="preserve"> </w:t>
      </w:r>
      <w:r w:rsidRPr="00B07A23">
        <w:rPr>
          <w:sz w:val="20"/>
          <w:szCs w:val="20"/>
        </w:rPr>
        <w:t>MERCATO</w:t>
      </w:r>
      <w:r w:rsidRPr="00B07A23">
        <w:rPr>
          <w:spacing w:val="-7"/>
          <w:sz w:val="20"/>
          <w:szCs w:val="20"/>
        </w:rPr>
        <w:t xml:space="preserve"> </w:t>
      </w:r>
      <w:r w:rsidRPr="00B07A23">
        <w:rPr>
          <w:sz w:val="20"/>
          <w:szCs w:val="20"/>
        </w:rPr>
        <w:t>RELATIVA</w:t>
      </w:r>
      <w:r w:rsidRPr="00B07A23">
        <w:rPr>
          <w:spacing w:val="-5"/>
          <w:sz w:val="20"/>
          <w:szCs w:val="20"/>
        </w:rPr>
        <w:t xml:space="preserve"> </w:t>
      </w:r>
      <w:r w:rsidRPr="00B07A23">
        <w:rPr>
          <w:sz w:val="20"/>
          <w:szCs w:val="20"/>
        </w:rPr>
        <w:t xml:space="preserve">ALLA </w:t>
      </w:r>
      <w:r w:rsidRPr="00B07A23">
        <w:rPr>
          <w:w w:val="105"/>
          <w:sz w:val="20"/>
          <w:szCs w:val="20"/>
        </w:rPr>
        <w:t>SELEZIONE DI</w:t>
      </w:r>
      <w:r w:rsidRPr="00B07A23">
        <w:rPr>
          <w:spacing w:val="-4"/>
          <w:w w:val="105"/>
          <w:sz w:val="20"/>
          <w:szCs w:val="20"/>
        </w:rPr>
        <w:t xml:space="preserve"> </w:t>
      </w:r>
      <w:r w:rsidRPr="00B07A23">
        <w:rPr>
          <w:w w:val="105"/>
          <w:sz w:val="20"/>
          <w:szCs w:val="20"/>
        </w:rPr>
        <w:t xml:space="preserve">CONSULENTI DEL LAVORO E FISCALI </w:t>
      </w:r>
      <w:r w:rsidRPr="00B07A23">
        <w:rPr>
          <w:bCs/>
          <w:sz w:val="20"/>
          <w:szCs w:val="20"/>
        </w:rPr>
        <w:t xml:space="preserve">ISCRITTI ALL’ORDINE DEI CONSULENTI DEL LAVORO DA INVITARE AD UNA SUCCESSIVA PROCEDURA FINALIZZATA ALL’AFFIDAMENTO DIRETTO, AI SENSI DELL’ART. 50 DEL D.LGS. 36/2023, A FAVORE DI ANCI LIGURIA </w:t>
      </w:r>
    </w:p>
    <w:p w14:paraId="2E046B9E" w14:textId="77777777" w:rsidR="001355D3" w:rsidRDefault="001355D3" w:rsidP="005A7522">
      <w:pPr>
        <w:pStyle w:val="Corpotesto"/>
        <w:jc w:val="both"/>
        <w:rPr>
          <w:rFonts w:ascii="Verdana"/>
          <w:sz w:val="22"/>
        </w:rPr>
      </w:pPr>
    </w:p>
    <w:p w14:paraId="19106F8C" w14:textId="77777777" w:rsidR="001355D3" w:rsidRDefault="00B77F0E" w:rsidP="005A7522">
      <w:pPr>
        <w:ind w:left="430" w:right="290"/>
        <w:jc w:val="both"/>
        <w:rPr>
          <w:i/>
          <w:sz w:val="20"/>
        </w:rPr>
      </w:pPr>
      <w:r>
        <w:rPr>
          <w:i/>
          <w:sz w:val="20"/>
        </w:rPr>
        <w:t>(Dichiarazione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sostitutiva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notorietà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D.P.R.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445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28.12.2000)</w:t>
      </w:r>
    </w:p>
    <w:p w14:paraId="26940CBA" w14:textId="77777777" w:rsidR="001355D3" w:rsidRDefault="001355D3" w:rsidP="005A7522">
      <w:pPr>
        <w:pStyle w:val="Corpotesto"/>
        <w:jc w:val="both"/>
        <w:rPr>
          <w:b w:val="0"/>
          <w:i/>
        </w:rPr>
      </w:pPr>
    </w:p>
    <w:p w14:paraId="18B8FE42" w14:textId="77777777" w:rsidR="001355D3" w:rsidRDefault="001355D3" w:rsidP="005A7522">
      <w:pPr>
        <w:pStyle w:val="Corpotesto"/>
        <w:jc w:val="both"/>
        <w:rPr>
          <w:b w:val="0"/>
          <w:i/>
        </w:rPr>
      </w:pPr>
    </w:p>
    <w:p w14:paraId="0BFEF6C8" w14:textId="77777777" w:rsidR="001355D3" w:rsidRDefault="001355D3" w:rsidP="005A7522">
      <w:pPr>
        <w:pStyle w:val="Corpotesto"/>
        <w:jc w:val="both"/>
        <w:rPr>
          <w:b w:val="0"/>
          <w:i/>
        </w:rPr>
      </w:pPr>
    </w:p>
    <w:p w14:paraId="4F4E111A" w14:textId="77777777" w:rsidR="001355D3" w:rsidRDefault="001355D3" w:rsidP="005A7522">
      <w:pPr>
        <w:pStyle w:val="Corpotesto"/>
        <w:spacing w:before="83"/>
        <w:jc w:val="both"/>
        <w:rPr>
          <w:b w:val="0"/>
          <w:i/>
        </w:rPr>
      </w:pPr>
    </w:p>
    <w:p w14:paraId="00F2E000" w14:textId="77777777" w:rsidR="001355D3" w:rsidRDefault="00B77F0E" w:rsidP="005A7522">
      <w:pPr>
        <w:tabs>
          <w:tab w:val="left" w:pos="5525"/>
          <w:tab w:val="left" w:pos="9615"/>
        </w:tabs>
        <w:ind w:left="284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Il/La sottoscritto/a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Codice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fiscale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nato/a</w:t>
      </w:r>
      <w:r>
        <w:rPr>
          <w:rFonts w:ascii="Arial MT"/>
          <w:spacing w:val="-2"/>
          <w:sz w:val="20"/>
        </w:rPr>
        <w:t xml:space="preserve"> </w:t>
      </w:r>
      <w:proofErr w:type="spellStart"/>
      <w:r>
        <w:rPr>
          <w:rFonts w:ascii="Arial MT"/>
          <w:spacing w:val="-10"/>
          <w:sz w:val="20"/>
        </w:rPr>
        <w:t>a</w:t>
      </w:r>
      <w:proofErr w:type="spellEnd"/>
    </w:p>
    <w:p w14:paraId="00881368" w14:textId="77777777" w:rsidR="001355D3" w:rsidRDefault="00B77F0E" w:rsidP="005A7522">
      <w:pPr>
        <w:tabs>
          <w:tab w:val="left" w:pos="3141"/>
          <w:tab w:val="left" w:pos="3228"/>
          <w:tab w:val="left" w:pos="4083"/>
          <w:tab w:val="left" w:pos="5007"/>
          <w:tab w:val="left" w:pos="7822"/>
          <w:tab w:val="left" w:pos="8578"/>
          <w:tab w:val="left" w:pos="9261"/>
          <w:tab w:val="left" w:pos="10399"/>
        </w:tabs>
        <w:spacing w:before="116" w:line="360" w:lineRule="auto"/>
        <w:ind w:left="284" w:right="8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il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in qualità di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P.IVA.</w:t>
      </w:r>
      <w:r>
        <w:rPr>
          <w:rFonts w:ascii="Arial MT" w:hAnsi="Arial MT"/>
          <w:spacing w:val="68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con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sede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legale/domicilio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67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CAP</w:t>
      </w:r>
      <w:r>
        <w:rPr>
          <w:rFonts w:ascii="Arial MT" w:hAnsi="Arial MT"/>
          <w:spacing w:val="67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prov. </w:t>
      </w:r>
      <w:r>
        <w:rPr>
          <w:rFonts w:ascii="Arial MT" w:hAnsi="Arial MT"/>
          <w:spacing w:val="80"/>
          <w:w w:val="150"/>
          <w:sz w:val="20"/>
          <w:u w:val="single"/>
        </w:rPr>
        <w:t xml:space="preserve"> </w:t>
      </w:r>
      <w:r>
        <w:rPr>
          <w:rFonts w:ascii="Arial MT" w:hAnsi="Arial MT"/>
          <w:spacing w:val="80"/>
          <w:w w:val="15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PEC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2"/>
          <w:sz w:val="20"/>
        </w:rPr>
        <w:t>e-mail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</w:p>
    <w:p w14:paraId="7F5D211E" w14:textId="77777777" w:rsidR="001355D3" w:rsidRDefault="001355D3" w:rsidP="005A7522">
      <w:pPr>
        <w:pStyle w:val="Corpotesto"/>
        <w:jc w:val="both"/>
        <w:rPr>
          <w:rFonts w:ascii="Arial MT"/>
          <w:b w:val="0"/>
        </w:rPr>
      </w:pPr>
    </w:p>
    <w:p w14:paraId="32CC8B46" w14:textId="77777777" w:rsidR="001355D3" w:rsidRDefault="001355D3" w:rsidP="005A7522">
      <w:pPr>
        <w:pStyle w:val="Corpotesto"/>
        <w:spacing w:before="85"/>
        <w:jc w:val="both"/>
        <w:rPr>
          <w:rFonts w:ascii="Arial MT"/>
          <w:b w:val="0"/>
        </w:rPr>
      </w:pPr>
    </w:p>
    <w:p w14:paraId="6C07C209" w14:textId="77777777" w:rsidR="001355D3" w:rsidRDefault="00B77F0E" w:rsidP="005A7522">
      <w:pPr>
        <w:spacing w:line="362" w:lineRule="auto"/>
        <w:ind w:left="284" w:right="11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Sotto la propria personale responsabilità,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consapevole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delle sanzioni penali nel caso di dichiarazioni non veritiere e falsità negli atti, richiamate dall’art. 76 del D.P.R. 28 dicembre 2000, n. 445,</w:t>
      </w:r>
    </w:p>
    <w:p w14:paraId="00ABC9A9" w14:textId="77777777" w:rsidR="001355D3" w:rsidRDefault="001355D3" w:rsidP="005A7522">
      <w:pPr>
        <w:pStyle w:val="Corpotesto"/>
        <w:jc w:val="both"/>
        <w:rPr>
          <w:rFonts w:ascii="Arial MT"/>
          <w:b w:val="0"/>
        </w:rPr>
      </w:pPr>
    </w:p>
    <w:p w14:paraId="59640B92" w14:textId="77777777" w:rsidR="001355D3" w:rsidRDefault="001355D3" w:rsidP="005A7522">
      <w:pPr>
        <w:pStyle w:val="Corpotesto"/>
        <w:spacing w:before="80"/>
        <w:jc w:val="both"/>
        <w:rPr>
          <w:rFonts w:ascii="Arial MT"/>
          <w:b w:val="0"/>
        </w:rPr>
      </w:pPr>
    </w:p>
    <w:p w14:paraId="6E1CBC33" w14:textId="77777777" w:rsidR="001355D3" w:rsidRDefault="00B77F0E" w:rsidP="005A7522">
      <w:pPr>
        <w:pStyle w:val="Corpotesto"/>
        <w:ind w:left="430" w:right="290"/>
        <w:jc w:val="both"/>
      </w:pPr>
      <w:r>
        <w:rPr>
          <w:spacing w:val="-2"/>
        </w:rPr>
        <w:t>Dichiara</w:t>
      </w:r>
    </w:p>
    <w:p w14:paraId="5F6CE5DD" w14:textId="77777777" w:rsidR="001355D3" w:rsidRDefault="001355D3" w:rsidP="005A7522">
      <w:pPr>
        <w:pStyle w:val="Corpotesto"/>
        <w:jc w:val="both"/>
      </w:pPr>
    </w:p>
    <w:p w14:paraId="6FBB3A81" w14:textId="77777777" w:rsidR="001355D3" w:rsidRDefault="001355D3" w:rsidP="005A7522">
      <w:pPr>
        <w:pStyle w:val="Corpotesto"/>
        <w:jc w:val="both"/>
      </w:pPr>
    </w:p>
    <w:p w14:paraId="7BD46DC7" w14:textId="4C1CCC73" w:rsidR="001355D3" w:rsidRDefault="00B77F0E" w:rsidP="005A7522">
      <w:pPr>
        <w:pStyle w:val="Paragrafoelenco"/>
        <w:numPr>
          <w:ilvl w:val="0"/>
          <w:numId w:val="3"/>
        </w:numPr>
        <w:tabs>
          <w:tab w:val="left" w:pos="276"/>
        </w:tabs>
        <w:spacing w:before="4" w:line="360" w:lineRule="auto"/>
        <w:ind w:right="569"/>
        <w:jc w:val="both"/>
        <w:rPr>
          <w:bCs/>
          <w:sz w:val="20"/>
          <w:szCs w:val="20"/>
        </w:rPr>
      </w:pPr>
      <w:r w:rsidRPr="00533D89">
        <w:rPr>
          <w:bCs/>
          <w:sz w:val="20"/>
        </w:rPr>
        <w:t>di</w:t>
      </w:r>
      <w:r w:rsidRPr="00533D89">
        <w:rPr>
          <w:bCs/>
          <w:spacing w:val="-5"/>
          <w:sz w:val="20"/>
        </w:rPr>
        <w:t xml:space="preserve"> </w:t>
      </w:r>
      <w:r w:rsidRPr="00533D89">
        <w:rPr>
          <w:bCs/>
          <w:sz w:val="20"/>
        </w:rPr>
        <w:t>non</w:t>
      </w:r>
      <w:r w:rsidRPr="00533D89">
        <w:rPr>
          <w:bCs/>
          <w:spacing w:val="-2"/>
          <w:sz w:val="20"/>
        </w:rPr>
        <w:t xml:space="preserve"> </w:t>
      </w:r>
      <w:r w:rsidRPr="00533D89">
        <w:rPr>
          <w:bCs/>
          <w:sz w:val="20"/>
        </w:rPr>
        <w:t>incorrere</w:t>
      </w:r>
      <w:r w:rsidRPr="00533D89">
        <w:rPr>
          <w:bCs/>
          <w:spacing w:val="-1"/>
          <w:sz w:val="20"/>
        </w:rPr>
        <w:t xml:space="preserve"> </w:t>
      </w:r>
      <w:r w:rsidRPr="00533D89">
        <w:rPr>
          <w:bCs/>
          <w:sz w:val="20"/>
        </w:rPr>
        <w:t>in</w:t>
      </w:r>
      <w:r w:rsidRPr="00533D89">
        <w:rPr>
          <w:bCs/>
          <w:spacing w:val="-2"/>
          <w:sz w:val="20"/>
        </w:rPr>
        <w:t xml:space="preserve"> </w:t>
      </w:r>
      <w:r w:rsidR="00533D89" w:rsidRPr="00533D89">
        <w:rPr>
          <w:bCs/>
          <w:spacing w:val="-2"/>
          <w:sz w:val="20"/>
        </w:rPr>
        <w:t xml:space="preserve">una </w:t>
      </w:r>
      <w:r w:rsidR="00533D89" w:rsidRPr="00533D89">
        <w:rPr>
          <w:bCs/>
          <w:sz w:val="20"/>
          <w:szCs w:val="20"/>
        </w:rPr>
        <w:t>delle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cause</w:t>
      </w:r>
      <w:r w:rsidR="00533D89" w:rsidRPr="00533D89">
        <w:rPr>
          <w:bCs/>
          <w:spacing w:val="-9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esclusione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cui</w:t>
      </w:r>
      <w:r w:rsidR="00533D89" w:rsidRPr="00533D89">
        <w:rPr>
          <w:bCs/>
          <w:spacing w:val="-3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agli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artt.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94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e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95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del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D.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Lgs.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n.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36/2023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o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situazioni di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incapacità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a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contrattare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con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la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P.A.,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compresi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provvedimenti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interdittivi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cui</w:t>
      </w:r>
      <w:r w:rsidR="00533D89" w:rsidRPr="00533D89">
        <w:rPr>
          <w:bCs/>
          <w:spacing w:val="-8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all’art.14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del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D.</w:t>
      </w:r>
      <w:r w:rsidR="00533D89" w:rsidRPr="00533D89">
        <w:rPr>
          <w:bCs/>
          <w:spacing w:val="-7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Lgs. 81/2008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ed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il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divieto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di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cui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all’art.53,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comma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16-ter,</w:t>
      </w:r>
      <w:r w:rsidR="00533D89" w:rsidRPr="00533D89">
        <w:rPr>
          <w:bCs/>
          <w:spacing w:val="-5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del</w:t>
      </w:r>
      <w:r w:rsidR="00533D89" w:rsidRPr="00533D89">
        <w:rPr>
          <w:bCs/>
          <w:spacing w:val="-4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D.</w:t>
      </w:r>
      <w:r w:rsidR="00533D89" w:rsidRPr="00533D89">
        <w:rPr>
          <w:bCs/>
          <w:spacing w:val="-3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Lgs</w:t>
      </w:r>
      <w:r w:rsidR="00533D89" w:rsidRPr="00533D89">
        <w:rPr>
          <w:bCs/>
          <w:spacing w:val="-3"/>
          <w:sz w:val="20"/>
          <w:szCs w:val="20"/>
        </w:rPr>
        <w:t xml:space="preserve"> </w:t>
      </w:r>
      <w:r w:rsidR="00533D89" w:rsidRPr="00533D89">
        <w:rPr>
          <w:bCs/>
          <w:sz w:val="20"/>
          <w:szCs w:val="20"/>
        </w:rPr>
        <w:t>n.165/2001</w:t>
      </w:r>
      <w:r w:rsidR="00B07A23">
        <w:rPr>
          <w:bCs/>
          <w:sz w:val="20"/>
          <w:szCs w:val="20"/>
        </w:rPr>
        <w:t>;</w:t>
      </w:r>
    </w:p>
    <w:p w14:paraId="33ECECB2" w14:textId="0B94D786" w:rsidR="00B07A23" w:rsidRPr="00B90508" w:rsidRDefault="00B07A23" w:rsidP="005A7522">
      <w:pPr>
        <w:pStyle w:val="Paragrafoelenco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r w:rsidRPr="00B90508">
        <w:rPr>
          <w:sz w:val="20"/>
          <w:szCs w:val="20"/>
        </w:rPr>
        <w:t>iscri</w:t>
      </w:r>
      <w:r>
        <w:rPr>
          <w:sz w:val="20"/>
          <w:szCs w:val="20"/>
        </w:rPr>
        <w:t>tto</w:t>
      </w:r>
      <w:r w:rsidRPr="00B90508">
        <w:rPr>
          <w:sz w:val="20"/>
          <w:szCs w:val="20"/>
        </w:rPr>
        <w:t xml:space="preserve"> da almeno </w:t>
      </w:r>
      <w:proofErr w:type="gramStart"/>
      <w:r w:rsidRPr="00B90508">
        <w:rPr>
          <w:sz w:val="20"/>
          <w:szCs w:val="20"/>
        </w:rPr>
        <w:t>5</w:t>
      </w:r>
      <w:proofErr w:type="gramEnd"/>
      <w:r w:rsidRPr="00B90508">
        <w:rPr>
          <w:sz w:val="20"/>
          <w:szCs w:val="20"/>
        </w:rPr>
        <w:t xml:space="preserve"> anni ad uno dei seguenti ordini professionali: Ordine dei consulenti del lavoro ovvero Ordine dei dottori Commercialisti, albo revisori contabili e degli Esperti contabili</w:t>
      </w:r>
      <w:r>
        <w:rPr>
          <w:sz w:val="20"/>
          <w:szCs w:val="20"/>
        </w:rPr>
        <w:t>;</w:t>
      </w:r>
    </w:p>
    <w:p w14:paraId="0DC6990A" w14:textId="04A20262" w:rsidR="001355D3" w:rsidRDefault="00B77F0E" w:rsidP="005A7522">
      <w:pPr>
        <w:pStyle w:val="Paragrafoelenco"/>
        <w:numPr>
          <w:ilvl w:val="0"/>
          <w:numId w:val="3"/>
        </w:numPr>
        <w:tabs>
          <w:tab w:val="left" w:pos="425"/>
        </w:tabs>
        <w:spacing w:line="360" w:lineRule="auto"/>
        <w:ind w:right="138"/>
        <w:jc w:val="both"/>
      </w:pPr>
      <w:r w:rsidRPr="00533D89">
        <w:rPr>
          <w:bCs/>
          <w:sz w:val="20"/>
        </w:rPr>
        <w:t xml:space="preserve">di </w:t>
      </w:r>
      <w:r w:rsidR="00B07A23" w:rsidRPr="00B90508">
        <w:rPr>
          <w:sz w:val="20"/>
          <w:szCs w:val="20"/>
        </w:rPr>
        <w:t xml:space="preserve">aver svolto servizi analoghi, con buon esito, </w:t>
      </w:r>
      <w:r w:rsidR="00B07A23">
        <w:rPr>
          <w:sz w:val="20"/>
          <w:szCs w:val="20"/>
        </w:rPr>
        <w:t xml:space="preserve">rispetto </w:t>
      </w:r>
      <w:r w:rsidR="00B07A23" w:rsidRPr="00B90508">
        <w:rPr>
          <w:sz w:val="20"/>
          <w:szCs w:val="20"/>
        </w:rPr>
        <w:t>a quelli del presente appalto</w:t>
      </w:r>
      <w:r w:rsidR="00990746">
        <w:rPr>
          <w:bCs/>
          <w:sz w:val="20"/>
        </w:rPr>
        <w:t>.</w:t>
      </w:r>
    </w:p>
    <w:p w14:paraId="16E9D094" w14:textId="77777777" w:rsidR="001355D3" w:rsidRDefault="001355D3" w:rsidP="005A7522">
      <w:pPr>
        <w:pStyle w:val="Corpotesto"/>
        <w:spacing w:before="202"/>
        <w:jc w:val="both"/>
      </w:pPr>
    </w:p>
    <w:p w14:paraId="22F37D3B" w14:textId="77777777" w:rsidR="001355D3" w:rsidRDefault="00B77F0E" w:rsidP="005A7522">
      <w:pPr>
        <w:ind w:left="284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Luogo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Data,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………………….</w:t>
      </w:r>
    </w:p>
    <w:p w14:paraId="72181480" w14:textId="77777777" w:rsidR="001355D3" w:rsidRDefault="001355D3" w:rsidP="005A7522">
      <w:pPr>
        <w:pStyle w:val="Corpotesto"/>
        <w:spacing w:before="83"/>
        <w:jc w:val="both"/>
        <w:rPr>
          <w:rFonts w:ascii="Arial MT"/>
          <w:b w:val="0"/>
        </w:rPr>
      </w:pPr>
    </w:p>
    <w:p w14:paraId="20D76B10" w14:textId="77777777" w:rsidR="001355D3" w:rsidRDefault="00B77F0E" w:rsidP="005A7522">
      <w:pPr>
        <w:tabs>
          <w:tab w:val="left" w:pos="6837"/>
        </w:tabs>
        <w:ind w:left="5948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Firma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………………………………………</w:t>
      </w:r>
      <w:proofErr w:type="gramStart"/>
      <w:r>
        <w:rPr>
          <w:rFonts w:ascii="Arial MT" w:hAnsi="Arial MT"/>
          <w:spacing w:val="-2"/>
          <w:sz w:val="20"/>
        </w:rPr>
        <w:t>…….</w:t>
      </w:r>
      <w:proofErr w:type="gramEnd"/>
      <w:r>
        <w:rPr>
          <w:rFonts w:ascii="Arial MT" w:hAnsi="Arial MT"/>
          <w:spacing w:val="-2"/>
          <w:sz w:val="20"/>
        </w:rPr>
        <w:t>.</w:t>
      </w:r>
    </w:p>
    <w:p w14:paraId="03330255" w14:textId="77777777" w:rsidR="001355D3" w:rsidRDefault="001355D3" w:rsidP="005A7522">
      <w:pPr>
        <w:pStyle w:val="Corpotesto"/>
        <w:jc w:val="both"/>
        <w:rPr>
          <w:rFonts w:ascii="Arial MT"/>
          <w:b w:val="0"/>
        </w:rPr>
      </w:pPr>
    </w:p>
    <w:p w14:paraId="56ED2F39" w14:textId="77777777" w:rsidR="001355D3" w:rsidRDefault="001355D3" w:rsidP="005A7522">
      <w:pPr>
        <w:pStyle w:val="Corpotesto"/>
        <w:spacing w:before="186"/>
        <w:jc w:val="both"/>
        <w:rPr>
          <w:rFonts w:ascii="Arial MT"/>
          <w:b w:val="0"/>
        </w:rPr>
      </w:pPr>
    </w:p>
    <w:p w14:paraId="64398E53" w14:textId="77777777" w:rsidR="001355D3" w:rsidRDefault="00B77F0E" w:rsidP="005A7522">
      <w:pPr>
        <w:spacing w:line="360" w:lineRule="auto"/>
        <w:ind w:left="284" w:right="115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sensi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dell’art.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38,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D.P.R.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445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28/12/2000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s.m.i.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dichiarazione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è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sottoscritta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 xml:space="preserve">corredata di </w:t>
      </w:r>
      <w:r>
        <w:rPr>
          <w:rFonts w:ascii="Calibri" w:hAnsi="Calibri"/>
          <w:b/>
          <w:sz w:val="18"/>
        </w:rPr>
        <w:t>copia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fotostatica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un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documento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di identità in corso di validità </w:t>
      </w:r>
      <w:r>
        <w:rPr>
          <w:rFonts w:ascii="Calibri" w:hAnsi="Calibri"/>
          <w:sz w:val="18"/>
        </w:rPr>
        <w:t>del sottoscrittore</w:t>
      </w:r>
    </w:p>
    <w:sectPr w:rsidR="001355D3">
      <w:headerReference w:type="default" r:id="rId7"/>
      <w:footerReference w:type="default" r:id="rId8"/>
      <w:type w:val="continuous"/>
      <w:pgSz w:w="11910" w:h="16840"/>
      <w:pgMar w:top="2400" w:right="566" w:bottom="280" w:left="850" w:header="71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9FE4" w14:textId="77777777" w:rsidR="00B77F0E" w:rsidRDefault="00B77F0E">
      <w:r>
        <w:separator/>
      </w:r>
    </w:p>
  </w:endnote>
  <w:endnote w:type="continuationSeparator" w:id="0">
    <w:p w14:paraId="6F6EF5CF" w14:textId="77777777" w:rsidR="00B77F0E" w:rsidRDefault="00B7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261E" w14:textId="77777777" w:rsidR="00533D89" w:rsidRPr="00F75516" w:rsidRDefault="00533D89" w:rsidP="00533D89">
    <w:pPr>
      <w:pStyle w:val="Pidipagina"/>
      <w:jc w:val="center"/>
      <w:rPr>
        <w:rFonts w:ascii="Times New Roman" w:hAnsi="Times New Roman"/>
        <w:i/>
        <w:sz w:val="18"/>
        <w:szCs w:val="18"/>
      </w:rPr>
    </w:pPr>
    <w:r w:rsidRPr="00F75516">
      <w:rPr>
        <w:rFonts w:ascii="Times New Roman" w:hAnsi="Times New Roman"/>
        <w:i/>
        <w:sz w:val="18"/>
        <w:szCs w:val="18"/>
      </w:rPr>
      <w:t>ANCI Liguria – Palazzo Ducale Piazza Matteotti 9 – 16123 Genova</w:t>
    </w:r>
  </w:p>
  <w:p w14:paraId="103A2F0F" w14:textId="77777777" w:rsidR="00533D89" w:rsidRPr="00AE1D07" w:rsidRDefault="00533D89" w:rsidP="00533D89">
    <w:pPr>
      <w:pStyle w:val="Pidipagina"/>
      <w:jc w:val="center"/>
      <w:rPr>
        <w:rFonts w:ascii="Times New Roman" w:hAnsi="Times New Roman"/>
        <w:i/>
        <w:sz w:val="18"/>
        <w:szCs w:val="18"/>
      </w:rPr>
    </w:pPr>
    <w:r w:rsidRPr="00AE1D07">
      <w:rPr>
        <w:rFonts w:ascii="Times New Roman" w:hAnsi="Times New Roman"/>
        <w:i/>
        <w:sz w:val="18"/>
        <w:szCs w:val="18"/>
      </w:rPr>
      <w:t>Tel. 0105574075/6/7 Fax. 0105574078 e-mail: info@anciliguria.eu</w:t>
    </w:r>
  </w:p>
  <w:p w14:paraId="3F569958" w14:textId="77777777" w:rsidR="00533D89" w:rsidRDefault="00533D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FCDA" w14:textId="77777777" w:rsidR="00B77F0E" w:rsidRDefault="00B77F0E">
      <w:r>
        <w:separator/>
      </w:r>
    </w:p>
  </w:footnote>
  <w:footnote w:type="continuationSeparator" w:id="0">
    <w:p w14:paraId="3D5C2A6B" w14:textId="77777777" w:rsidR="00B77F0E" w:rsidRDefault="00B7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E8BB" w14:textId="752EA298" w:rsidR="00533D89" w:rsidRDefault="00533D89" w:rsidP="00533D89">
    <w:pPr>
      <w:pStyle w:val="Corpotesto"/>
      <w:spacing w:line="14" w:lineRule="auto"/>
    </w:pPr>
    <w:r>
      <w:rPr>
        <w:rFonts w:ascii="Times New Roman"/>
        <w:noProof/>
        <w:lang w:eastAsia="it-IT"/>
      </w:rPr>
      <w:drawing>
        <wp:inline distT="0" distB="0" distL="0" distR="0" wp14:anchorId="16B41874" wp14:editId="161AD317">
          <wp:extent cx="386252" cy="803528"/>
          <wp:effectExtent l="0" t="0" r="0" b="0"/>
          <wp:docPr id="1" name="Image 1" descr="Immagine che contiene Carattere, poster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arattere, poster, Elementi grafici, grafic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252" cy="80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22BA4F7" w14:textId="109F1A0F" w:rsidR="001355D3" w:rsidRDefault="001355D3">
    <w:pPr>
      <w:pStyle w:val="Corpotesto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6531"/>
    <w:multiLevelType w:val="hybridMultilevel"/>
    <w:tmpl w:val="44E44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20890"/>
    <w:multiLevelType w:val="hybridMultilevel"/>
    <w:tmpl w:val="7032BCBC"/>
    <w:lvl w:ilvl="0" w:tplc="EA601EBE">
      <w:numFmt w:val="bullet"/>
      <w:lvlText w:val="-"/>
      <w:lvlJc w:val="left"/>
      <w:pPr>
        <w:ind w:left="4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CAA2176">
      <w:numFmt w:val="bullet"/>
      <w:lvlText w:val="•"/>
      <w:lvlJc w:val="left"/>
      <w:pPr>
        <w:ind w:left="1427" w:hanging="360"/>
      </w:pPr>
      <w:rPr>
        <w:rFonts w:hint="default"/>
        <w:lang w:val="it-IT" w:eastAsia="en-US" w:bidi="ar-SA"/>
      </w:rPr>
    </w:lvl>
    <w:lvl w:ilvl="2" w:tplc="EEE099B2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 w:tplc="D35C1BD6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5C4069B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348FBB2">
      <w:numFmt w:val="bullet"/>
      <w:lvlText w:val="•"/>
      <w:lvlJc w:val="left"/>
      <w:pPr>
        <w:ind w:left="5455" w:hanging="360"/>
      </w:pPr>
      <w:rPr>
        <w:rFonts w:hint="default"/>
        <w:lang w:val="it-IT" w:eastAsia="en-US" w:bidi="ar-SA"/>
      </w:rPr>
    </w:lvl>
    <w:lvl w:ilvl="6" w:tplc="74A0B790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AF90CC3A">
      <w:numFmt w:val="bullet"/>
      <w:lvlText w:val="•"/>
      <w:lvlJc w:val="left"/>
      <w:pPr>
        <w:ind w:left="7469" w:hanging="360"/>
      </w:pPr>
      <w:rPr>
        <w:rFonts w:hint="default"/>
        <w:lang w:val="it-IT" w:eastAsia="en-US" w:bidi="ar-SA"/>
      </w:rPr>
    </w:lvl>
    <w:lvl w:ilvl="8" w:tplc="47F6087E">
      <w:numFmt w:val="bullet"/>
      <w:lvlText w:val="•"/>
      <w:lvlJc w:val="left"/>
      <w:pPr>
        <w:ind w:left="847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5BA0176"/>
    <w:multiLevelType w:val="hybridMultilevel"/>
    <w:tmpl w:val="526A15DE"/>
    <w:lvl w:ilvl="0" w:tplc="6A7EFA3C">
      <w:numFmt w:val="bullet"/>
      <w:lvlText w:val="-"/>
      <w:lvlJc w:val="left"/>
      <w:pPr>
        <w:ind w:left="276" w:hanging="276"/>
      </w:pPr>
      <w:rPr>
        <w:rFonts w:ascii="Segoe UI Symbol" w:eastAsia="Segoe UI Symbol" w:hAnsi="Segoe UI Symbol" w:cs="Segoe UI Symbol" w:hint="default"/>
        <w:spacing w:val="0"/>
        <w:w w:val="84"/>
        <w:lang w:val="it-IT" w:eastAsia="en-US" w:bidi="ar-SA"/>
      </w:rPr>
    </w:lvl>
    <w:lvl w:ilvl="1" w:tplc="6206E09A">
      <w:numFmt w:val="bullet"/>
      <w:lvlText w:val="•"/>
      <w:lvlJc w:val="left"/>
      <w:pPr>
        <w:ind w:left="1295" w:hanging="276"/>
      </w:pPr>
      <w:rPr>
        <w:rFonts w:hint="default"/>
        <w:lang w:val="it-IT" w:eastAsia="en-US" w:bidi="ar-SA"/>
      </w:rPr>
    </w:lvl>
    <w:lvl w:ilvl="2" w:tplc="F998C738">
      <w:numFmt w:val="bullet"/>
      <w:lvlText w:val="•"/>
      <w:lvlJc w:val="left"/>
      <w:pPr>
        <w:ind w:left="2316" w:hanging="276"/>
      </w:pPr>
      <w:rPr>
        <w:rFonts w:hint="default"/>
        <w:lang w:val="it-IT" w:eastAsia="en-US" w:bidi="ar-SA"/>
      </w:rPr>
    </w:lvl>
    <w:lvl w:ilvl="3" w:tplc="44E68DBE">
      <w:numFmt w:val="bullet"/>
      <w:lvlText w:val="•"/>
      <w:lvlJc w:val="left"/>
      <w:pPr>
        <w:ind w:left="3337" w:hanging="276"/>
      </w:pPr>
      <w:rPr>
        <w:rFonts w:hint="default"/>
        <w:lang w:val="it-IT" w:eastAsia="en-US" w:bidi="ar-SA"/>
      </w:rPr>
    </w:lvl>
    <w:lvl w:ilvl="4" w:tplc="545004D8">
      <w:numFmt w:val="bullet"/>
      <w:lvlText w:val="•"/>
      <w:lvlJc w:val="left"/>
      <w:pPr>
        <w:ind w:left="4357" w:hanging="276"/>
      </w:pPr>
      <w:rPr>
        <w:rFonts w:hint="default"/>
        <w:lang w:val="it-IT" w:eastAsia="en-US" w:bidi="ar-SA"/>
      </w:rPr>
    </w:lvl>
    <w:lvl w:ilvl="5" w:tplc="0B0C1D22">
      <w:numFmt w:val="bullet"/>
      <w:lvlText w:val="•"/>
      <w:lvlJc w:val="left"/>
      <w:pPr>
        <w:ind w:left="5378" w:hanging="276"/>
      </w:pPr>
      <w:rPr>
        <w:rFonts w:hint="default"/>
        <w:lang w:val="it-IT" w:eastAsia="en-US" w:bidi="ar-SA"/>
      </w:rPr>
    </w:lvl>
    <w:lvl w:ilvl="6" w:tplc="F2487068">
      <w:numFmt w:val="bullet"/>
      <w:lvlText w:val="•"/>
      <w:lvlJc w:val="left"/>
      <w:pPr>
        <w:ind w:left="6399" w:hanging="276"/>
      </w:pPr>
      <w:rPr>
        <w:rFonts w:hint="default"/>
        <w:lang w:val="it-IT" w:eastAsia="en-US" w:bidi="ar-SA"/>
      </w:rPr>
    </w:lvl>
    <w:lvl w:ilvl="7" w:tplc="CBE007C6">
      <w:numFmt w:val="bullet"/>
      <w:lvlText w:val="•"/>
      <w:lvlJc w:val="left"/>
      <w:pPr>
        <w:ind w:left="7420" w:hanging="276"/>
      </w:pPr>
      <w:rPr>
        <w:rFonts w:hint="default"/>
        <w:lang w:val="it-IT" w:eastAsia="en-US" w:bidi="ar-SA"/>
      </w:rPr>
    </w:lvl>
    <w:lvl w:ilvl="8" w:tplc="927AF594">
      <w:numFmt w:val="bullet"/>
      <w:lvlText w:val="•"/>
      <w:lvlJc w:val="left"/>
      <w:pPr>
        <w:ind w:left="8440" w:hanging="276"/>
      </w:pPr>
      <w:rPr>
        <w:rFonts w:hint="default"/>
        <w:lang w:val="it-IT" w:eastAsia="en-US" w:bidi="ar-SA"/>
      </w:rPr>
    </w:lvl>
  </w:abstractNum>
  <w:abstractNum w:abstractNumId="3" w15:restartNumberingAfterBreak="0">
    <w:nsid w:val="5BDD0443"/>
    <w:multiLevelType w:val="hybridMultilevel"/>
    <w:tmpl w:val="0F824EC8"/>
    <w:lvl w:ilvl="0" w:tplc="0410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 w16cid:durableId="1187718400">
    <w:abstractNumId w:val="1"/>
  </w:num>
  <w:num w:numId="2" w16cid:durableId="1332637542">
    <w:abstractNumId w:val="2"/>
  </w:num>
  <w:num w:numId="3" w16cid:durableId="783617550">
    <w:abstractNumId w:val="3"/>
  </w:num>
  <w:num w:numId="4" w16cid:durableId="152039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D3"/>
    <w:rsid w:val="001355D3"/>
    <w:rsid w:val="00533D89"/>
    <w:rsid w:val="005A7522"/>
    <w:rsid w:val="00975584"/>
    <w:rsid w:val="00990746"/>
    <w:rsid w:val="00A8697A"/>
    <w:rsid w:val="00B07A23"/>
    <w:rsid w:val="00B77F0E"/>
    <w:rsid w:val="00C43902"/>
    <w:rsid w:val="00F3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7B86EB"/>
  <w15:docId w15:val="{3019FB6F-56AF-4C32-8A18-2C04CA2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30"/>
      <w:jc w:val="center"/>
      <w:outlineLvl w:val="0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42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3D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D8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3D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D89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Papa</dc:creator>
  <cp:lastModifiedBy>Alessandra Modica</cp:lastModifiedBy>
  <cp:revision>6</cp:revision>
  <dcterms:created xsi:type="dcterms:W3CDTF">2025-07-01T09:59:00Z</dcterms:created>
  <dcterms:modified xsi:type="dcterms:W3CDTF">2025-11-13T08:35:00Z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per Microsoft 365</vt:lpwstr>
  </property>
</Properties>
</file>